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70" w:rsidRDefault="005D487E">
      <w:pPr>
        <w:pStyle w:val="Corpodetexto"/>
        <w:rPr>
          <w:rFonts w:ascii="Times New Roman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78.65pt;margin-top:189.8pt;width:17.85pt;height:420.3pt;z-index:15728640;mso-position-horizontal-relative:page;mso-position-vertical-relative:page" filled="f" stroked="f">
            <v:textbox style="layout-flow:vertical;mso-layout-flow-alt:bottom-to-top" inset="0,0,0,0">
              <w:txbxContent>
                <w:p w:rsidR="00C24770" w:rsidRDefault="005D487E">
                  <w:pPr>
                    <w:spacing w:before="15"/>
                    <w:ind w:left="31" w:right="1" w:hanging="12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Este documento foi assinado digitalmente por ELISSANDRA MONTEIRO FREIRE ALVARES na data Mon Jun 13 </w:t>
                  </w:r>
                  <w:proofErr w:type="gramStart"/>
                  <w:r>
                    <w:rPr>
                      <w:sz w:val="14"/>
                    </w:rPr>
                    <w:t>10:42</w:t>
                  </w:r>
                  <w:proofErr w:type="gramEnd"/>
                  <w:r>
                    <w:rPr>
                      <w:sz w:val="14"/>
                    </w:rPr>
                    <w:t>:00 UTC 2022.</w:t>
                  </w:r>
                  <w:r>
                    <w:rPr>
                      <w:spacing w:val="-3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 xml:space="preserve">Para conferência acesse o site </w:t>
                  </w:r>
                  <w:hyperlink r:id="rId8">
                    <w:r>
                      <w:rPr>
                        <w:sz w:val="14"/>
                      </w:rPr>
                      <w:t>http://consulta.tce.am.gov.br/spede</w:t>
                    </w:r>
                  </w:hyperlink>
                  <w:r>
                    <w:rPr>
                      <w:sz w:val="14"/>
                    </w:rPr>
                    <w:t xml:space="preserve"> e informe o código: 4A4DC54B-EC871E4A-A1D46AA2-DACE952E</w:t>
                  </w:r>
                </w:p>
              </w:txbxContent>
            </v:textbox>
            <w10:wrap anchorx="page" anchory="page"/>
          </v:shape>
        </w:pict>
      </w:r>
    </w:p>
    <w:p w:rsidR="00C24770" w:rsidRDefault="00C24770">
      <w:pPr>
        <w:pStyle w:val="Corpodetexto"/>
        <w:spacing w:before="10"/>
        <w:rPr>
          <w:rFonts w:ascii="Times New Roman"/>
          <w:sz w:val="15"/>
        </w:rPr>
      </w:pPr>
    </w:p>
    <w:p w:rsidR="00C24770" w:rsidRDefault="005D487E">
      <w:pPr>
        <w:pStyle w:val="Corpodetexto"/>
        <w:spacing w:before="92"/>
        <w:ind w:left="4842"/>
      </w:pPr>
      <w:r>
        <w:t>Manaus (AM), 27 de maio de 2022.</w:t>
      </w:r>
    </w:p>
    <w:p w:rsidR="00C24770" w:rsidRDefault="00C24770">
      <w:pPr>
        <w:pStyle w:val="Corpodetexto"/>
        <w:rPr>
          <w:sz w:val="21"/>
        </w:rPr>
      </w:pPr>
    </w:p>
    <w:p w:rsidR="00C24770" w:rsidRDefault="002A3402">
      <w:pPr>
        <w:pStyle w:val="Ttulo1"/>
        <w:tabs>
          <w:tab w:val="left" w:pos="1847"/>
        </w:tabs>
      </w:pPr>
      <w:r>
        <w:rPr>
          <w:u w:val="thick"/>
        </w:rPr>
        <w:t>OFÍCIO</w:t>
      </w:r>
      <w:proofErr w:type="gramStart"/>
      <w:r>
        <w:rPr>
          <w:u w:val="thick"/>
        </w:rPr>
        <w:t xml:space="preserve">   </w:t>
      </w:r>
      <w:proofErr w:type="gramEnd"/>
      <w:r>
        <w:rPr>
          <w:u w:val="thick"/>
        </w:rPr>
        <w:t>N.˚ 177</w:t>
      </w:r>
      <w:r w:rsidR="005D487E">
        <w:rPr>
          <w:u w:val="thick"/>
        </w:rPr>
        <w:t>/2022-MPC/EMFA</w:t>
      </w:r>
    </w:p>
    <w:p w:rsidR="00C24770" w:rsidRDefault="00C24770">
      <w:pPr>
        <w:pStyle w:val="Corpodetexto"/>
        <w:rPr>
          <w:rFonts w:ascii="Arial"/>
          <w:b/>
          <w:sz w:val="26"/>
        </w:rPr>
      </w:pPr>
    </w:p>
    <w:p w:rsidR="00C24770" w:rsidRDefault="00C24770">
      <w:pPr>
        <w:pStyle w:val="Corpodetexto"/>
        <w:spacing w:before="7"/>
        <w:rPr>
          <w:rFonts w:ascii="Arial"/>
          <w:b/>
          <w:sz w:val="22"/>
        </w:rPr>
      </w:pPr>
    </w:p>
    <w:p w:rsidR="00C24770" w:rsidRDefault="005D487E">
      <w:pPr>
        <w:pStyle w:val="Corpodetexto"/>
        <w:ind w:left="101"/>
      </w:pPr>
      <w:r>
        <w:t>Ao Senhor</w:t>
      </w:r>
    </w:p>
    <w:p w:rsidR="00C24770" w:rsidRDefault="00C24770">
      <w:pPr>
        <w:pStyle w:val="Corpodetexto"/>
        <w:spacing w:before="2"/>
        <w:rPr>
          <w:sz w:val="31"/>
        </w:rPr>
      </w:pPr>
    </w:p>
    <w:p w:rsidR="00C24770" w:rsidRDefault="005D487E">
      <w:pPr>
        <w:pStyle w:val="Ttulo1"/>
      </w:pPr>
      <w:r>
        <w:t>ANOAR</w:t>
      </w:r>
      <w:r>
        <w:rPr>
          <w:spacing w:val="-9"/>
        </w:rPr>
        <w:t xml:space="preserve"> </w:t>
      </w:r>
      <w:r>
        <w:t>ABDUL</w:t>
      </w:r>
      <w:r>
        <w:rPr>
          <w:spacing w:val="-5"/>
        </w:rPr>
        <w:t xml:space="preserve"> </w:t>
      </w:r>
      <w:r>
        <w:t>SAMAD</w:t>
      </w:r>
    </w:p>
    <w:p w:rsidR="00C24770" w:rsidRDefault="005D487E">
      <w:pPr>
        <w:pStyle w:val="Corpodetexto"/>
        <w:spacing w:before="41"/>
        <w:ind w:left="101"/>
      </w:pPr>
      <w:r>
        <w:t>Secretário de Estado de Saúde - SES</w:t>
      </w:r>
    </w:p>
    <w:p w:rsidR="00C24770" w:rsidRDefault="00C24770">
      <w:pPr>
        <w:pStyle w:val="Corpodetexto"/>
        <w:spacing w:before="2"/>
        <w:rPr>
          <w:sz w:val="23"/>
        </w:rPr>
      </w:pPr>
    </w:p>
    <w:p w:rsidR="00C24770" w:rsidRDefault="005D487E">
      <w:pPr>
        <w:pStyle w:val="Corpodetexto"/>
        <w:spacing w:before="93"/>
        <w:ind w:left="101"/>
        <w:jc w:val="both"/>
      </w:pPr>
      <w:r>
        <w:t>E-mail:</w:t>
      </w:r>
      <w:r>
        <w:rPr>
          <w:spacing w:val="-12"/>
        </w:rPr>
        <w:t xml:space="preserve"> </w:t>
      </w:r>
      <w:bookmarkStart w:id="0" w:name="_GoBack"/>
      <w:r>
        <w:fldChar w:fldCharType="begin"/>
      </w:r>
      <w:r>
        <w:instrText xml:space="preserve"> HYPERLINK "mailto:asjur@saude.am.gov.br" \h </w:instrText>
      </w:r>
      <w:r>
        <w:fldChar w:fldCharType="separate"/>
      </w:r>
      <w:r>
        <w:t>asjur@saude</w:t>
      </w:r>
      <w:r>
        <w:t>.am.gov.b</w:t>
      </w:r>
      <w:r>
        <w:fldChar w:fldCharType="end"/>
      </w:r>
      <w:r>
        <w:t>r;</w:t>
      </w:r>
      <w:r>
        <w:rPr>
          <w:spacing w:val="-11"/>
        </w:rPr>
        <w:t xml:space="preserve"> </w:t>
      </w:r>
      <w:hyperlink r:id="rId9">
        <w:r>
          <w:t>protocolo@saude.am.gov.br</w:t>
        </w:r>
      </w:hyperlink>
      <w:bookmarkEnd w:id="0"/>
    </w:p>
    <w:p w:rsidR="00C24770" w:rsidRDefault="00C24770">
      <w:pPr>
        <w:pStyle w:val="Corpodetexto"/>
        <w:rPr>
          <w:sz w:val="26"/>
        </w:rPr>
      </w:pPr>
    </w:p>
    <w:p w:rsidR="00C24770" w:rsidRDefault="00C24770">
      <w:pPr>
        <w:pStyle w:val="Corpodetexto"/>
        <w:rPr>
          <w:sz w:val="26"/>
        </w:rPr>
      </w:pPr>
    </w:p>
    <w:p w:rsidR="00C24770" w:rsidRDefault="00C24770">
      <w:pPr>
        <w:pStyle w:val="Corpodetexto"/>
        <w:rPr>
          <w:sz w:val="26"/>
        </w:rPr>
      </w:pPr>
    </w:p>
    <w:p w:rsidR="00C24770" w:rsidRDefault="005D487E">
      <w:pPr>
        <w:pStyle w:val="Corpodetexto"/>
        <w:spacing w:before="179"/>
        <w:ind w:left="1241"/>
      </w:pPr>
      <w:r>
        <w:t>Senhor Secretário,</w:t>
      </w:r>
    </w:p>
    <w:p w:rsidR="00C24770" w:rsidRDefault="00C24770">
      <w:pPr>
        <w:pStyle w:val="Corpodetexto"/>
        <w:rPr>
          <w:sz w:val="26"/>
        </w:rPr>
      </w:pPr>
    </w:p>
    <w:p w:rsidR="00C24770" w:rsidRDefault="00C24770">
      <w:pPr>
        <w:pStyle w:val="Corpodetexto"/>
        <w:rPr>
          <w:sz w:val="33"/>
        </w:rPr>
      </w:pPr>
    </w:p>
    <w:p w:rsidR="00C24770" w:rsidRDefault="005D487E">
      <w:pPr>
        <w:pStyle w:val="Corpodetexto"/>
        <w:spacing w:line="276" w:lineRule="auto"/>
        <w:ind w:left="101" w:right="118" w:firstLine="1140"/>
        <w:jc w:val="both"/>
      </w:pPr>
      <w:r>
        <w:t>Ao cumprimentá-lo cordialmente, o Ministério Público de Contas do</w:t>
      </w:r>
      <w:r>
        <w:rPr>
          <w:spacing w:val="1"/>
        </w:rPr>
        <w:t xml:space="preserve"> </w:t>
      </w:r>
      <w:r>
        <w:t>Estado do Amazonas, no desempenho de sua missão institucional e com fulcro</w:t>
      </w:r>
      <w:r>
        <w:rPr>
          <w:spacing w:val="-64"/>
        </w:rPr>
        <w:t xml:space="preserve"> </w:t>
      </w:r>
      <w:r>
        <w:t>no artigo 88, parágrafo único, “a” c/c art. 93 da Constituição Estadual e artigo</w:t>
      </w:r>
      <w:r>
        <w:rPr>
          <w:spacing w:val="1"/>
        </w:rPr>
        <w:t xml:space="preserve"> </w:t>
      </w:r>
      <w:r>
        <w:t>116, parágrafo único, da Lei Estadual n. 2423/96 (Lei Orgânica do TCE/AM),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SOLICITAR</w:t>
      </w:r>
      <w:r>
        <w:t>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 05 (cinco) dias, informações e documentos</w:t>
      </w:r>
      <w:r>
        <w:rPr>
          <w:spacing w:val="1"/>
        </w:rPr>
        <w:t xml:space="preserve"> </w:t>
      </w:r>
      <w:r>
        <w:t xml:space="preserve">acerca do </w:t>
      </w:r>
      <w:r>
        <w:rPr>
          <w:rFonts w:ascii="Arial" w:hAnsi="Arial"/>
          <w:b/>
        </w:rPr>
        <w:t>Sexto Termo Aditivo a</w:t>
      </w:r>
      <w:r>
        <w:rPr>
          <w:rFonts w:ascii="Arial" w:hAnsi="Arial"/>
          <w:b/>
        </w:rPr>
        <w:t>o Contrato de Prestação de Serviços n°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016/2020</w:t>
      </w:r>
      <w:r>
        <w:t>.</w:t>
      </w:r>
    </w:p>
    <w:p w:rsidR="00C24770" w:rsidRDefault="00C24770">
      <w:pPr>
        <w:pStyle w:val="Corpodetexto"/>
        <w:rPr>
          <w:sz w:val="26"/>
        </w:rPr>
      </w:pPr>
    </w:p>
    <w:p w:rsidR="00C24770" w:rsidRDefault="00C24770">
      <w:pPr>
        <w:pStyle w:val="Corpodetexto"/>
        <w:spacing w:before="6"/>
        <w:rPr>
          <w:sz w:val="22"/>
        </w:rPr>
      </w:pPr>
    </w:p>
    <w:p w:rsidR="00C24770" w:rsidRDefault="005D487E">
      <w:pPr>
        <w:spacing w:line="276" w:lineRule="auto"/>
        <w:ind w:left="101" w:right="119" w:firstLine="1311"/>
        <w:jc w:val="both"/>
        <w:rPr>
          <w:rFonts w:ascii="Arial" w:hAnsi="Arial"/>
          <w:b/>
          <w:sz w:val="24"/>
        </w:rPr>
      </w:pP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Extrato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Sexto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Termo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Aditivo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Contrato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Prestação de Serviços n° 016/2020</w:t>
      </w:r>
      <w:r>
        <w:rPr>
          <w:sz w:val="24"/>
        </w:rPr>
        <w:t>, publicado no DOE em 18.05.2022, a</w:t>
      </w:r>
      <w:r>
        <w:rPr>
          <w:spacing w:val="1"/>
          <w:sz w:val="24"/>
        </w:rPr>
        <w:t xml:space="preserve"> </w:t>
      </w:r>
      <w:r>
        <w:rPr>
          <w:sz w:val="24"/>
        </w:rPr>
        <w:t>Secretário de Estado de Saúde</w:t>
      </w:r>
      <w:r>
        <w:rPr>
          <w:spacing w:val="1"/>
          <w:sz w:val="24"/>
        </w:rPr>
        <w:t xml:space="preserve"> </w:t>
      </w:r>
      <w:r>
        <w:rPr>
          <w:sz w:val="24"/>
        </w:rPr>
        <w:t>prorrogou o contrato em epígrafe 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71"/>
          <w:sz w:val="24"/>
        </w:rPr>
        <w:t xml:space="preserve"> </w:t>
      </w:r>
      <w:r>
        <w:rPr>
          <w:rFonts w:ascii="Arial" w:hAnsi="Arial"/>
          <w:b/>
          <w:sz w:val="24"/>
        </w:rPr>
        <w:t>WF</w:t>
      </w:r>
      <w:r>
        <w:rPr>
          <w:rFonts w:ascii="Arial" w:hAnsi="Arial"/>
          <w:b/>
          <w:spacing w:val="71"/>
          <w:sz w:val="24"/>
        </w:rPr>
        <w:t xml:space="preserve"> </w:t>
      </w:r>
      <w:r>
        <w:rPr>
          <w:rFonts w:ascii="Arial" w:hAnsi="Arial"/>
          <w:b/>
          <w:sz w:val="24"/>
        </w:rPr>
        <w:t>C</w:t>
      </w:r>
      <w:r>
        <w:rPr>
          <w:rFonts w:ascii="Arial" w:hAnsi="Arial"/>
          <w:b/>
          <w:sz w:val="24"/>
        </w:rPr>
        <w:t>ONTROL</w:t>
      </w:r>
      <w:r>
        <w:rPr>
          <w:rFonts w:ascii="Arial" w:hAnsi="Arial"/>
          <w:b/>
          <w:spacing w:val="71"/>
          <w:sz w:val="24"/>
        </w:rPr>
        <w:t xml:space="preserve"> </w:t>
      </w:r>
      <w:r>
        <w:rPr>
          <w:rFonts w:ascii="Arial" w:hAnsi="Arial"/>
          <w:b/>
          <w:sz w:val="24"/>
        </w:rPr>
        <w:t>APOIO</w:t>
      </w:r>
      <w:r>
        <w:rPr>
          <w:rFonts w:ascii="Arial" w:hAnsi="Arial"/>
          <w:b/>
          <w:spacing w:val="7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71"/>
          <w:sz w:val="24"/>
        </w:rPr>
        <w:t xml:space="preserve"> </w:t>
      </w:r>
      <w:r>
        <w:rPr>
          <w:rFonts w:ascii="Arial" w:hAnsi="Arial"/>
          <w:b/>
          <w:sz w:val="24"/>
        </w:rPr>
        <w:t>GESTÃO</w:t>
      </w:r>
      <w:r>
        <w:rPr>
          <w:rFonts w:ascii="Arial" w:hAnsi="Arial"/>
          <w:b/>
          <w:spacing w:val="7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71"/>
          <w:sz w:val="24"/>
        </w:rPr>
        <w:t xml:space="preserve"> </w:t>
      </w:r>
      <w:r>
        <w:rPr>
          <w:rFonts w:ascii="Arial" w:hAnsi="Arial"/>
          <w:b/>
          <w:sz w:val="24"/>
        </w:rPr>
        <w:t>SAÚDE</w:t>
      </w:r>
      <w:r>
        <w:rPr>
          <w:rFonts w:ascii="Arial" w:hAnsi="Arial"/>
          <w:b/>
          <w:spacing w:val="7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71"/>
          <w:sz w:val="24"/>
        </w:rPr>
        <w:t xml:space="preserve"> </w:t>
      </w:r>
      <w:proofErr w:type="gramStart"/>
      <w:r>
        <w:rPr>
          <w:rFonts w:ascii="Arial" w:hAnsi="Arial"/>
          <w:b/>
          <w:sz w:val="24"/>
        </w:rPr>
        <w:t>ATIVIDADES</w:t>
      </w:r>
      <w:proofErr w:type="gramEnd"/>
    </w:p>
    <w:p w:rsidR="00C24770" w:rsidRDefault="005D487E">
      <w:pPr>
        <w:pStyle w:val="Corpodetexto"/>
        <w:spacing w:line="276" w:lineRule="auto"/>
        <w:ind w:left="101" w:right="124"/>
        <w:jc w:val="both"/>
      </w:pPr>
      <w:r>
        <w:rPr>
          <w:rFonts w:ascii="Arial" w:hAnsi="Arial"/>
          <w:b/>
        </w:rPr>
        <w:t>EMPRESARIAIS LTDA</w:t>
      </w:r>
      <w:r>
        <w:t>, a fim de obter empresa especializada em SERVIÇOS</w:t>
      </w:r>
      <w:r>
        <w:rPr>
          <w:spacing w:val="1"/>
        </w:rPr>
        <w:t xml:space="preserve"> </w:t>
      </w:r>
      <w:r>
        <w:t>DE</w:t>
      </w:r>
      <w:r>
        <w:rPr>
          <w:spacing w:val="96"/>
        </w:rPr>
        <w:t xml:space="preserve"> </w:t>
      </w:r>
      <w:r>
        <w:t>TRANSPORTE</w:t>
      </w:r>
      <w:r>
        <w:rPr>
          <w:spacing w:val="96"/>
        </w:rPr>
        <w:t xml:space="preserve"> </w:t>
      </w:r>
      <w:r>
        <w:t>SANITÁRIO</w:t>
      </w:r>
      <w:r>
        <w:rPr>
          <w:spacing w:val="97"/>
        </w:rPr>
        <w:t xml:space="preserve"> </w:t>
      </w:r>
      <w:r>
        <w:t>DE</w:t>
      </w:r>
      <w:r>
        <w:rPr>
          <w:spacing w:val="96"/>
        </w:rPr>
        <w:t xml:space="preserve"> </w:t>
      </w:r>
      <w:r>
        <w:t>PACIENTES</w:t>
      </w:r>
      <w:r>
        <w:rPr>
          <w:spacing w:val="97"/>
        </w:rPr>
        <w:t xml:space="preserve"> </w:t>
      </w:r>
      <w:r>
        <w:t>EM</w:t>
      </w:r>
      <w:r>
        <w:rPr>
          <w:spacing w:val="82"/>
        </w:rPr>
        <w:t xml:space="preserve"> </w:t>
      </w:r>
      <w:r>
        <w:t>ESTADO</w:t>
      </w:r>
      <w:r>
        <w:rPr>
          <w:spacing w:val="83"/>
        </w:rPr>
        <w:t xml:space="preserve"> </w:t>
      </w:r>
      <w:r>
        <w:t>CRÍTICO,</w:t>
      </w:r>
    </w:p>
    <w:p w:rsidR="00C24770" w:rsidRDefault="005D487E">
      <w:pPr>
        <w:pStyle w:val="Corpodetexto"/>
        <w:spacing w:line="276" w:lineRule="auto"/>
        <w:ind w:left="101" w:right="115"/>
        <w:jc w:val="both"/>
      </w:pPr>
      <w:proofErr w:type="gramStart"/>
      <w:r>
        <w:t>suspeitos</w:t>
      </w:r>
      <w:proofErr w:type="gramEnd"/>
      <w:r>
        <w:t xml:space="preserve"> ou confirmados com o vírus SARS- CoV- 2 (COVID-19), para atender</w:t>
      </w:r>
      <w:r>
        <w:rPr>
          <w:spacing w:val="-64"/>
        </w:rPr>
        <w:t xml:space="preserve"> </w:t>
      </w:r>
      <w:r>
        <w:t>as unidades hospitalares de referência na capital (Manaus/AM), no valor de R$</w:t>
      </w:r>
      <w:r>
        <w:rPr>
          <w:spacing w:val="1"/>
        </w:rPr>
        <w:t xml:space="preserve"> </w:t>
      </w:r>
      <w:r>
        <w:t>R$ 3.982.943,40 (três milhões, novecentos e oitenta e dois mil, novecentos e</w:t>
      </w:r>
      <w:r>
        <w:rPr>
          <w:spacing w:val="1"/>
        </w:rPr>
        <w:t xml:space="preserve"> </w:t>
      </w:r>
      <w:r>
        <w:t>quarenta e três reais e quarenta centavos).</w:t>
      </w:r>
    </w:p>
    <w:p w:rsidR="00C24770" w:rsidRDefault="00C24770">
      <w:pPr>
        <w:pStyle w:val="Corpodetexto"/>
        <w:rPr>
          <w:sz w:val="26"/>
        </w:rPr>
      </w:pPr>
    </w:p>
    <w:p w:rsidR="00C24770" w:rsidRDefault="00C24770">
      <w:pPr>
        <w:pStyle w:val="Corpodetexto"/>
        <w:spacing w:before="5"/>
        <w:rPr>
          <w:sz w:val="22"/>
        </w:rPr>
      </w:pPr>
    </w:p>
    <w:p w:rsidR="00C24770" w:rsidRDefault="005D487E">
      <w:pPr>
        <w:pStyle w:val="Corpodetexto"/>
        <w:spacing w:line="276" w:lineRule="auto"/>
        <w:ind w:left="101" w:right="125" w:firstLine="1140"/>
        <w:jc w:val="both"/>
      </w:pPr>
      <w:r>
        <w:t>Diante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exposto,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Procuradoria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solicita</w:t>
      </w:r>
      <w:r>
        <w:rPr>
          <w:rFonts w:ascii="Arial" w:hAnsi="Arial"/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</w:t>
      </w:r>
      <w:r>
        <w:t>es</w:t>
      </w:r>
      <w:r>
        <w:rPr>
          <w:spacing w:val="1"/>
        </w:rPr>
        <w:t xml:space="preserve"> </w:t>
      </w:r>
      <w:r>
        <w:t>informações e documentos:</w:t>
      </w:r>
    </w:p>
    <w:p w:rsidR="00C24770" w:rsidRDefault="00C24770">
      <w:pPr>
        <w:spacing w:line="276" w:lineRule="auto"/>
        <w:jc w:val="both"/>
        <w:sectPr w:rsidR="00C24770">
          <w:headerReference w:type="default" r:id="rId10"/>
          <w:type w:val="continuous"/>
          <w:pgSz w:w="11920" w:h="16840"/>
          <w:pgMar w:top="2300" w:right="1600" w:bottom="280" w:left="1600" w:header="1055" w:footer="720" w:gutter="0"/>
          <w:pgNumType w:start="1"/>
          <w:cols w:space="720"/>
        </w:sectPr>
      </w:pPr>
    </w:p>
    <w:p w:rsidR="00C24770" w:rsidRDefault="005D487E">
      <w:pPr>
        <w:pStyle w:val="Corpodetexto"/>
        <w:rPr>
          <w:sz w:val="20"/>
        </w:rPr>
      </w:pPr>
      <w:r>
        <w:lastRenderedPageBreak/>
        <w:pict>
          <v:shape id="_x0000_s1026" type="#_x0000_t202" style="position:absolute;margin-left:578.65pt;margin-top:189.8pt;width:17.85pt;height:420.3pt;z-index:15729152;mso-position-horizontal-relative:page;mso-position-vertical-relative:page" filled="f" stroked="f">
            <v:textbox style="layout-flow:vertical;mso-layout-flow-alt:bottom-to-top" inset="0,0,0,0">
              <w:txbxContent>
                <w:p w:rsidR="00C24770" w:rsidRDefault="005D487E">
                  <w:pPr>
                    <w:spacing w:before="15"/>
                    <w:ind w:left="31" w:right="1" w:hanging="12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Este </w:t>
                  </w:r>
                  <w:r>
                    <w:rPr>
                      <w:sz w:val="14"/>
                    </w:rPr>
                    <w:t xml:space="preserve">documento foi assinado digitalmente por ELISSANDRA MONTEIRO FREIRE ALVARES na data Mon Jun 13 </w:t>
                  </w:r>
                  <w:proofErr w:type="gramStart"/>
                  <w:r>
                    <w:rPr>
                      <w:sz w:val="14"/>
                    </w:rPr>
                    <w:t>10:42</w:t>
                  </w:r>
                  <w:proofErr w:type="gramEnd"/>
                  <w:r>
                    <w:rPr>
                      <w:sz w:val="14"/>
                    </w:rPr>
                    <w:t>:00 UTC 2022.</w:t>
                  </w:r>
                  <w:r>
                    <w:rPr>
                      <w:spacing w:val="-3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 xml:space="preserve">Para conferência acesse o site </w:t>
                  </w:r>
                  <w:hyperlink r:id="rId11">
                    <w:r>
                      <w:rPr>
                        <w:sz w:val="14"/>
                      </w:rPr>
                      <w:t>http://consulta.tce.am.gov.br/spede</w:t>
                    </w:r>
                  </w:hyperlink>
                  <w:r>
                    <w:rPr>
                      <w:sz w:val="14"/>
                    </w:rPr>
                    <w:t xml:space="preserve"> e informe o códi</w:t>
                  </w:r>
                  <w:r>
                    <w:rPr>
                      <w:sz w:val="14"/>
                    </w:rPr>
                    <w:t>go: 4A4DC54B-EC871E4A-A1D46AA2-DACE952E</w:t>
                  </w:r>
                </w:p>
              </w:txbxContent>
            </v:textbox>
            <w10:wrap anchorx="page" anchory="page"/>
          </v:shape>
        </w:pict>
      </w:r>
    </w:p>
    <w:p w:rsidR="00C24770" w:rsidRDefault="00C24770">
      <w:pPr>
        <w:pStyle w:val="Corpodetexto"/>
        <w:rPr>
          <w:sz w:val="20"/>
        </w:rPr>
      </w:pPr>
    </w:p>
    <w:p w:rsidR="00C24770" w:rsidRDefault="00C24770">
      <w:pPr>
        <w:pStyle w:val="Corpodetexto"/>
        <w:rPr>
          <w:sz w:val="20"/>
        </w:rPr>
      </w:pPr>
    </w:p>
    <w:p w:rsidR="00C24770" w:rsidRDefault="00C24770">
      <w:pPr>
        <w:pStyle w:val="Corpodetexto"/>
        <w:rPr>
          <w:sz w:val="20"/>
        </w:rPr>
      </w:pPr>
    </w:p>
    <w:p w:rsidR="00C24770" w:rsidRDefault="00C24770">
      <w:pPr>
        <w:pStyle w:val="Corpodetexto"/>
        <w:rPr>
          <w:sz w:val="20"/>
        </w:rPr>
      </w:pPr>
    </w:p>
    <w:p w:rsidR="00C24770" w:rsidRDefault="005D487E">
      <w:pPr>
        <w:pStyle w:val="Ttulo1"/>
        <w:numPr>
          <w:ilvl w:val="0"/>
          <w:numId w:val="1"/>
        </w:numPr>
        <w:tabs>
          <w:tab w:val="left" w:pos="2726"/>
        </w:tabs>
        <w:spacing w:before="229"/>
      </w:pPr>
      <w:r>
        <w:t>Encaminhar:</w:t>
      </w:r>
    </w:p>
    <w:p w:rsidR="00C24770" w:rsidRDefault="005D487E">
      <w:pPr>
        <w:pStyle w:val="PargrafodaLista"/>
        <w:numPr>
          <w:ilvl w:val="1"/>
          <w:numId w:val="1"/>
        </w:numPr>
        <w:tabs>
          <w:tab w:val="left" w:pos="3086"/>
        </w:tabs>
        <w:spacing w:before="162" w:line="276" w:lineRule="auto"/>
        <w:ind w:right="114"/>
        <w:jc w:val="both"/>
        <w:rPr>
          <w:sz w:val="24"/>
        </w:rPr>
      </w:pPr>
      <w:r>
        <w:rPr>
          <w:sz w:val="24"/>
        </w:rPr>
        <w:t xml:space="preserve">Processo Administrativo referente ao </w:t>
      </w:r>
      <w:r>
        <w:rPr>
          <w:rFonts w:ascii="Arial" w:hAnsi="Arial"/>
          <w:b/>
          <w:sz w:val="24"/>
        </w:rPr>
        <w:t>Contrato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Prestação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Serviços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016/2020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seus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aditivos</w:t>
      </w:r>
      <w:r>
        <w:rPr>
          <w:sz w:val="24"/>
        </w:rPr>
        <w:t>;</w:t>
      </w:r>
    </w:p>
    <w:p w:rsidR="00C24770" w:rsidRDefault="005D487E">
      <w:pPr>
        <w:pStyle w:val="PargrafodaLista"/>
        <w:numPr>
          <w:ilvl w:val="1"/>
          <w:numId w:val="1"/>
        </w:numPr>
        <w:tabs>
          <w:tab w:val="left" w:pos="3086"/>
        </w:tabs>
        <w:spacing w:before="120" w:line="276" w:lineRule="auto"/>
        <w:ind w:right="123"/>
        <w:jc w:val="both"/>
        <w:rPr>
          <w:sz w:val="24"/>
        </w:rPr>
      </w:pPr>
      <w:r>
        <w:rPr>
          <w:sz w:val="24"/>
        </w:rPr>
        <w:t>Informar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há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contratos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firmados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Secretário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Saúde;</w:t>
      </w:r>
    </w:p>
    <w:p w:rsidR="00C24770" w:rsidRDefault="005D487E">
      <w:pPr>
        <w:pStyle w:val="PargrafodaLista"/>
        <w:numPr>
          <w:ilvl w:val="1"/>
          <w:numId w:val="1"/>
        </w:numPr>
        <w:tabs>
          <w:tab w:val="left" w:pos="3086"/>
        </w:tabs>
        <w:spacing w:before="120" w:line="276" w:lineRule="auto"/>
        <w:ind w:right="118"/>
        <w:jc w:val="both"/>
        <w:rPr>
          <w:sz w:val="24"/>
        </w:rPr>
      </w:pPr>
      <w:r>
        <w:rPr>
          <w:sz w:val="24"/>
        </w:rPr>
        <w:t>Informar se a Secretaria de Estado de Saúde tem</w:t>
      </w:r>
      <w:r>
        <w:rPr>
          <w:spacing w:val="1"/>
          <w:sz w:val="24"/>
        </w:rPr>
        <w:t xml:space="preserve"> </w:t>
      </w:r>
      <w:r>
        <w:rPr>
          <w:sz w:val="24"/>
        </w:rPr>
        <w:t>algum</w:t>
      </w:r>
      <w:r>
        <w:rPr>
          <w:spacing w:val="1"/>
          <w:sz w:val="24"/>
        </w:rPr>
        <w:t xml:space="preserve"> </w:t>
      </w:r>
      <w:r>
        <w:rPr>
          <w:sz w:val="24"/>
        </w:rPr>
        <w:t>outro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WF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CONTROL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APOIO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GESTÃO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SAÚDE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ATIVIDADES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EMPRESARIAIS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LTDA</w:t>
      </w:r>
      <w:r>
        <w:rPr>
          <w:sz w:val="24"/>
        </w:rPr>
        <w:t>;</w:t>
      </w:r>
    </w:p>
    <w:p w:rsidR="00C24770" w:rsidRDefault="005D487E">
      <w:pPr>
        <w:pStyle w:val="PargrafodaLista"/>
        <w:numPr>
          <w:ilvl w:val="1"/>
          <w:numId w:val="1"/>
        </w:numPr>
        <w:tabs>
          <w:tab w:val="left" w:pos="3086"/>
        </w:tabs>
        <w:spacing w:line="276" w:lineRule="auto"/>
        <w:ind w:right="131"/>
        <w:jc w:val="both"/>
        <w:rPr>
          <w:sz w:val="24"/>
        </w:rPr>
      </w:pPr>
      <w:r>
        <w:rPr>
          <w:sz w:val="24"/>
        </w:rPr>
        <w:t>Relacionar nominalmente a quantidade mensal de</w:t>
      </w:r>
      <w:r>
        <w:rPr>
          <w:spacing w:val="1"/>
          <w:sz w:val="24"/>
        </w:rPr>
        <w:t xml:space="preserve"> </w:t>
      </w:r>
      <w:r>
        <w:rPr>
          <w:sz w:val="24"/>
        </w:rPr>
        <w:t>pacientes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crítico,</w:t>
      </w:r>
      <w:r>
        <w:rPr>
          <w:spacing w:val="1"/>
          <w:sz w:val="24"/>
        </w:rPr>
        <w:t xml:space="preserve"> </w:t>
      </w:r>
      <w:r>
        <w:rPr>
          <w:sz w:val="24"/>
        </w:rPr>
        <w:t>suspeitos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confirmados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vírus</w:t>
      </w:r>
      <w:r>
        <w:rPr>
          <w:spacing w:val="1"/>
          <w:sz w:val="24"/>
        </w:rPr>
        <w:t xml:space="preserve"> </w:t>
      </w:r>
      <w:r>
        <w:rPr>
          <w:sz w:val="24"/>
        </w:rPr>
        <w:t>SARS-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CoV</w:t>
      </w:r>
      <w:proofErr w:type="gramEnd"/>
      <w:r>
        <w:rPr>
          <w:sz w:val="24"/>
        </w:rPr>
        <w:t>-</w:t>
      </w:r>
      <w:r>
        <w:rPr>
          <w:spacing w:val="67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(COVID-19) que vem sendo transportados;</w:t>
      </w:r>
    </w:p>
    <w:p w:rsidR="00C24770" w:rsidRDefault="005D487E">
      <w:pPr>
        <w:pStyle w:val="PargrafodaLista"/>
        <w:numPr>
          <w:ilvl w:val="1"/>
          <w:numId w:val="1"/>
        </w:numPr>
        <w:tabs>
          <w:tab w:val="left" w:pos="3086"/>
        </w:tabs>
        <w:jc w:val="both"/>
        <w:rPr>
          <w:sz w:val="24"/>
        </w:rPr>
      </w:pPr>
      <w:r>
        <w:rPr>
          <w:sz w:val="24"/>
        </w:rPr>
        <w:t>Média de pacientes transportados diariamente;</w:t>
      </w:r>
    </w:p>
    <w:p w:rsidR="00C24770" w:rsidRDefault="005D487E">
      <w:pPr>
        <w:pStyle w:val="PargrafodaLista"/>
        <w:numPr>
          <w:ilvl w:val="1"/>
          <w:numId w:val="1"/>
        </w:numPr>
        <w:tabs>
          <w:tab w:val="left" w:pos="3086"/>
        </w:tabs>
        <w:spacing w:before="41" w:line="276" w:lineRule="auto"/>
        <w:ind w:right="130"/>
        <w:jc w:val="both"/>
        <w:rPr>
          <w:sz w:val="24"/>
        </w:rPr>
      </w:pPr>
      <w:r>
        <w:rPr>
          <w:sz w:val="24"/>
        </w:rPr>
        <w:t>O controle da quantidade de pacientes em estado</w:t>
      </w:r>
      <w:r>
        <w:rPr>
          <w:spacing w:val="1"/>
          <w:sz w:val="24"/>
        </w:rPr>
        <w:t xml:space="preserve"> </w:t>
      </w:r>
      <w:r>
        <w:rPr>
          <w:sz w:val="24"/>
        </w:rPr>
        <w:t>crítico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estão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rede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-64"/>
          <w:sz w:val="24"/>
        </w:rPr>
        <w:t xml:space="preserve"> </w:t>
      </w:r>
      <w:r>
        <w:rPr>
          <w:sz w:val="24"/>
        </w:rPr>
        <w:t>hospitalar do Estado.</w:t>
      </w:r>
    </w:p>
    <w:p w:rsidR="00C24770" w:rsidRDefault="005D487E">
      <w:pPr>
        <w:pStyle w:val="PargrafodaLista"/>
        <w:numPr>
          <w:ilvl w:val="1"/>
          <w:numId w:val="1"/>
        </w:numPr>
        <w:tabs>
          <w:tab w:val="left" w:pos="3086"/>
        </w:tabs>
        <w:spacing w:line="276" w:lineRule="auto"/>
        <w:ind w:right="129"/>
        <w:jc w:val="both"/>
        <w:rPr>
          <w:sz w:val="24"/>
        </w:rPr>
      </w:pP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está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realizado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transp</w:t>
      </w:r>
      <w:r>
        <w:rPr>
          <w:sz w:val="24"/>
        </w:rPr>
        <w:t>orte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pacientes acometidos por COVID-19, com quadro</w:t>
      </w:r>
      <w:r>
        <w:rPr>
          <w:spacing w:val="1"/>
          <w:sz w:val="24"/>
        </w:rPr>
        <w:t xml:space="preserve"> </w:t>
      </w:r>
      <w:r>
        <w:rPr>
          <w:sz w:val="24"/>
        </w:rPr>
        <w:t>agravado</w:t>
      </w:r>
      <w:r>
        <w:rPr>
          <w:spacing w:val="1"/>
          <w:sz w:val="24"/>
        </w:rPr>
        <w:t xml:space="preserve"> </w:t>
      </w:r>
      <w:r>
        <w:rPr>
          <w:sz w:val="24"/>
        </w:rPr>
        <w:t>de saúde, que necessitam de atenção</w:t>
      </w:r>
      <w:r>
        <w:rPr>
          <w:spacing w:val="1"/>
          <w:sz w:val="24"/>
        </w:rPr>
        <w:t xml:space="preserve"> </w:t>
      </w:r>
      <w:r>
        <w:rPr>
          <w:sz w:val="24"/>
        </w:rPr>
        <w:t>hospitalar? Apresentando os respectivos registros</w:t>
      </w:r>
      <w:r>
        <w:rPr>
          <w:spacing w:val="1"/>
          <w:sz w:val="24"/>
        </w:rPr>
        <w:t xml:space="preserve"> </w:t>
      </w:r>
      <w:r>
        <w:rPr>
          <w:sz w:val="24"/>
        </w:rPr>
        <w:t>de entrada em unidades hospitalares.</w:t>
      </w:r>
    </w:p>
    <w:p w:rsidR="00C24770" w:rsidRDefault="00C24770">
      <w:pPr>
        <w:pStyle w:val="Corpodetexto"/>
        <w:rPr>
          <w:sz w:val="26"/>
        </w:rPr>
      </w:pPr>
    </w:p>
    <w:p w:rsidR="00C24770" w:rsidRDefault="005D487E">
      <w:pPr>
        <w:pStyle w:val="Corpodetexto"/>
        <w:spacing w:before="158" w:line="276" w:lineRule="auto"/>
        <w:ind w:left="101" w:right="126" w:firstLine="1140"/>
        <w:jc w:val="both"/>
      </w:pPr>
      <w:r>
        <w:t>Cabe ressaltar que esta requisição encontra amparo no artigo 88,</w:t>
      </w:r>
      <w:r>
        <w:rPr>
          <w:spacing w:val="1"/>
        </w:rPr>
        <w:t xml:space="preserve"> </w:t>
      </w:r>
      <w:r>
        <w:t>pará</w:t>
      </w:r>
      <w:r>
        <w:t>grafo único, “a” c/c art. 93 da Constituição Estadual e artigo 116, parágrafo</w:t>
      </w:r>
      <w:r>
        <w:rPr>
          <w:spacing w:val="-64"/>
        </w:rPr>
        <w:t xml:space="preserve"> </w:t>
      </w:r>
      <w:r>
        <w:t>único, da Lei Estadual n. 2.423/96 (Lei Orgânica do</w:t>
      </w:r>
      <w:r>
        <w:rPr>
          <w:spacing w:val="-5"/>
        </w:rPr>
        <w:t xml:space="preserve"> </w:t>
      </w:r>
      <w:r>
        <w:t>TCE/AM).</w:t>
      </w:r>
    </w:p>
    <w:p w:rsidR="00C24770" w:rsidRDefault="00C24770">
      <w:pPr>
        <w:pStyle w:val="Corpodetexto"/>
        <w:rPr>
          <w:sz w:val="26"/>
        </w:rPr>
      </w:pPr>
    </w:p>
    <w:p w:rsidR="00C24770" w:rsidRDefault="005D487E">
      <w:pPr>
        <w:pStyle w:val="Corpodetexto"/>
        <w:spacing w:before="232"/>
        <w:ind w:left="1808" w:right="1820"/>
        <w:jc w:val="center"/>
      </w:pPr>
      <w:r>
        <w:t>Atenciosamente,</w:t>
      </w:r>
    </w:p>
    <w:p w:rsidR="00C24770" w:rsidRDefault="00C24770">
      <w:pPr>
        <w:pStyle w:val="Corpodetexto"/>
        <w:rPr>
          <w:sz w:val="26"/>
        </w:rPr>
      </w:pPr>
    </w:p>
    <w:p w:rsidR="00C24770" w:rsidRDefault="00C24770">
      <w:pPr>
        <w:pStyle w:val="Corpodetexto"/>
        <w:spacing w:before="1"/>
        <w:rPr>
          <w:sz w:val="26"/>
        </w:rPr>
      </w:pPr>
    </w:p>
    <w:p w:rsidR="00C24770" w:rsidRDefault="005D487E">
      <w:pPr>
        <w:pStyle w:val="Ttulo1"/>
        <w:ind w:left="1808" w:right="1838"/>
        <w:jc w:val="center"/>
      </w:pPr>
      <w:r>
        <w:rPr>
          <w:spacing w:val="-1"/>
        </w:rPr>
        <w:t>ELISSANDRA</w:t>
      </w:r>
      <w:r>
        <w:rPr>
          <w:spacing w:val="-15"/>
        </w:rPr>
        <w:t xml:space="preserve"> </w:t>
      </w:r>
      <w:r>
        <w:t>MONTEIRO</w:t>
      </w:r>
      <w:r>
        <w:rPr>
          <w:spacing w:val="-7"/>
        </w:rPr>
        <w:t xml:space="preserve"> </w:t>
      </w:r>
      <w:r>
        <w:t>FREIRE</w:t>
      </w:r>
      <w:r>
        <w:rPr>
          <w:spacing w:val="-15"/>
        </w:rPr>
        <w:t xml:space="preserve"> </w:t>
      </w:r>
      <w:r>
        <w:t>ALVARES</w:t>
      </w:r>
    </w:p>
    <w:p w:rsidR="00C24770" w:rsidRDefault="005D487E">
      <w:pPr>
        <w:pStyle w:val="Corpodetexto"/>
        <w:spacing w:before="161"/>
        <w:ind w:left="1808" w:right="1820"/>
        <w:jc w:val="center"/>
      </w:pPr>
      <w:r>
        <w:t>Procuradora de Contas</w:t>
      </w:r>
    </w:p>
    <w:sectPr w:rsidR="00C24770">
      <w:pgSz w:w="11920" w:h="16840"/>
      <w:pgMar w:top="2300" w:right="1600" w:bottom="280" w:left="1600" w:header="105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7E" w:rsidRDefault="005D487E">
      <w:r>
        <w:separator/>
      </w:r>
    </w:p>
  </w:endnote>
  <w:endnote w:type="continuationSeparator" w:id="0">
    <w:p w:rsidR="005D487E" w:rsidRDefault="005D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7E" w:rsidRDefault="005D487E">
      <w:r>
        <w:separator/>
      </w:r>
    </w:p>
  </w:footnote>
  <w:footnote w:type="continuationSeparator" w:id="0">
    <w:p w:rsidR="005D487E" w:rsidRDefault="005D4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70" w:rsidRDefault="005D487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31008" behindDoc="1" locked="0" layoutInCell="1" allowOverlap="1">
          <wp:simplePos x="0" y="0"/>
          <wp:positionH relativeFrom="page">
            <wp:posOffset>5737860</wp:posOffset>
          </wp:positionH>
          <wp:positionV relativeFrom="page">
            <wp:posOffset>670161</wp:posOffset>
          </wp:positionV>
          <wp:extent cx="561975" cy="7905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9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531520" behindDoc="1" locked="0" layoutInCell="1" allowOverlap="1">
          <wp:simplePos x="0" y="0"/>
          <wp:positionH relativeFrom="page">
            <wp:posOffset>1099185</wp:posOffset>
          </wp:positionH>
          <wp:positionV relativeFrom="page">
            <wp:posOffset>736836</wp:posOffset>
          </wp:positionV>
          <wp:extent cx="771525" cy="65722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15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5.1pt;margin-top:57.9pt;width:89.7pt;height:11pt;z-index:-15784448;mso-position-horizontal-relative:page;mso-position-vertical-relative:page" filled="f" stroked="f">
          <v:textbox inset="0,0,0,0">
            <w:txbxContent>
              <w:p w:rsidR="00C24770" w:rsidRDefault="005D487E">
                <w:pPr>
                  <w:spacing w:line="203" w:lineRule="exact"/>
                  <w:ind w:left="20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ESTADO</w:t>
                </w:r>
                <w:r>
                  <w:rPr>
                    <w:rFonts w:ascii="Calibri"/>
                    <w:spacing w:val="-9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DO</w:t>
                </w:r>
                <w:r>
                  <w:rPr>
                    <w:rFonts w:ascii="Calibri"/>
                    <w:spacing w:val="-9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AMAZONAS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36.85pt;margin-top:77.75pt;width:126.2pt;height:11pt;z-index:-15783936;mso-position-horizontal-relative:page;mso-position-vertical-relative:page" filled="f" stroked="f">
          <v:textbox inset="0,0,0,0">
            <w:txbxContent>
              <w:p w:rsidR="00C24770" w:rsidRDefault="005D487E">
                <w:pPr>
                  <w:spacing w:line="203" w:lineRule="exact"/>
                  <w:ind w:left="20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MINISTÉRIO</w:t>
                </w:r>
                <w:r>
                  <w:rPr>
                    <w:rFonts w:ascii="Calibri" w:hAnsi="Calibri"/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8"/>
                  </w:rPr>
                  <w:t>PÚBLICO</w:t>
                </w:r>
                <w:r>
                  <w:rPr>
                    <w:rFonts w:ascii="Calibri" w:hAnsi="Calibri"/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8"/>
                  </w:rPr>
                  <w:t>DE</w:t>
                </w:r>
                <w:r>
                  <w:rPr>
                    <w:rFonts w:ascii="Calibri" w:hAnsi="Calibri"/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8"/>
                  </w:rPr>
                  <w:t>CONTAS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63.55pt;margin-top:98.05pt;width:72.8pt;height:13pt;z-index:-15783424;mso-position-horizontal-relative:page;mso-position-vertical-relative:page" filled="f" stroked="f">
          <v:textbox inset="0,0,0,0">
            <w:txbxContent>
              <w:p w:rsidR="00C24770" w:rsidRDefault="005D487E">
                <w:pPr>
                  <w:spacing w:line="244" w:lineRule="exact"/>
                  <w:ind w:left="20"/>
                  <w:rPr>
                    <w:rFonts w:ascii="Calibri" w:hAnsi="Calibri"/>
                    <w:i/>
                  </w:rPr>
                </w:pPr>
                <w:r>
                  <w:rPr>
                    <w:rFonts w:ascii="Calibri" w:hAnsi="Calibri"/>
                    <w:i/>
                  </w:rPr>
                  <w:t>5ª</w:t>
                </w:r>
                <w:r>
                  <w:rPr>
                    <w:rFonts w:ascii="Calibri" w:hAnsi="Calibri"/>
                    <w:i/>
                    <w:spacing w:val="-9"/>
                  </w:rPr>
                  <w:t xml:space="preserve"> </w:t>
                </w:r>
                <w:r>
                  <w:rPr>
                    <w:rFonts w:ascii="Calibri" w:hAnsi="Calibri"/>
                    <w:i/>
                  </w:rPr>
                  <w:t>Procuradoria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7A5E"/>
    <w:multiLevelType w:val="hybridMultilevel"/>
    <w:tmpl w:val="530C47E6"/>
    <w:lvl w:ilvl="0" w:tplc="B712C212">
      <w:start w:val="1"/>
      <w:numFmt w:val="decimal"/>
      <w:lvlText w:val="%1."/>
      <w:lvlJc w:val="left"/>
      <w:pPr>
        <w:ind w:left="2726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E03841FA">
      <w:start w:val="1"/>
      <w:numFmt w:val="lowerLetter"/>
      <w:lvlText w:val="%2)"/>
      <w:lvlJc w:val="left"/>
      <w:pPr>
        <w:ind w:left="3086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A8461D88">
      <w:numFmt w:val="bullet"/>
      <w:lvlText w:val="•"/>
      <w:lvlJc w:val="left"/>
      <w:pPr>
        <w:ind w:left="3706" w:hanging="360"/>
      </w:pPr>
      <w:rPr>
        <w:rFonts w:hint="default"/>
        <w:lang w:val="pt-PT" w:eastAsia="en-US" w:bidi="ar-SA"/>
      </w:rPr>
    </w:lvl>
    <w:lvl w:ilvl="3" w:tplc="720A6DDE">
      <w:numFmt w:val="bullet"/>
      <w:lvlText w:val="•"/>
      <w:lvlJc w:val="left"/>
      <w:pPr>
        <w:ind w:left="4333" w:hanging="360"/>
      </w:pPr>
      <w:rPr>
        <w:rFonts w:hint="default"/>
        <w:lang w:val="pt-PT" w:eastAsia="en-US" w:bidi="ar-SA"/>
      </w:rPr>
    </w:lvl>
    <w:lvl w:ilvl="4" w:tplc="432A114A">
      <w:numFmt w:val="bullet"/>
      <w:lvlText w:val="•"/>
      <w:lvlJc w:val="left"/>
      <w:pPr>
        <w:ind w:left="4960" w:hanging="360"/>
      </w:pPr>
      <w:rPr>
        <w:rFonts w:hint="default"/>
        <w:lang w:val="pt-PT" w:eastAsia="en-US" w:bidi="ar-SA"/>
      </w:rPr>
    </w:lvl>
    <w:lvl w:ilvl="5" w:tplc="8E6EB74C">
      <w:numFmt w:val="bullet"/>
      <w:lvlText w:val="•"/>
      <w:lvlJc w:val="left"/>
      <w:pPr>
        <w:ind w:left="5586" w:hanging="360"/>
      </w:pPr>
      <w:rPr>
        <w:rFonts w:hint="default"/>
        <w:lang w:val="pt-PT" w:eastAsia="en-US" w:bidi="ar-SA"/>
      </w:rPr>
    </w:lvl>
    <w:lvl w:ilvl="6" w:tplc="5C1E53A6">
      <w:numFmt w:val="bullet"/>
      <w:lvlText w:val="•"/>
      <w:lvlJc w:val="left"/>
      <w:pPr>
        <w:ind w:left="6213" w:hanging="360"/>
      </w:pPr>
      <w:rPr>
        <w:rFonts w:hint="default"/>
        <w:lang w:val="pt-PT" w:eastAsia="en-US" w:bidi="ar-SA"/>
      </w:rPr>
    </w:lvl>
    <w:lvl w:ilvl="7" w:tplc="5A4688E0">
      <w:numFmt w:val="bullet"/>
      <w:lvlText w:val="•"/>
      <w:lvlJc w:val="left"/>
      <w:pPr>
        <w:ind w:left="6840" w:hanging="360"/>
      </w:pPr>
      <w:rPr>
        <w:rFonts w:hint="default"/>
        <w:lang w:val="pt-PT" w:eastAsia="en-US" w:bidi="ar-SA"/>
      </w:rPr>
    </w:lvl>
    <w:lvl w:ilvl="8" w:tplc="A3B28A94">
      <w:numFmt w:val="bullet"/>
      <w:lvlText w:val="•"/>
      <w:lvlJc w:val="left"/>
      <w:pPr>
        <w:ind w:left="7466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24770"/>
    <w:rsid w:val="002A3402"/>
    <w:rsid w:val="00572FEB"/>
    <w:rsid w:val="005D487E"/>
    <w:rsid w:val="008D5E8E"/>
    <w:rsid w:val="00C2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08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08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.tce.am.gov.br/spe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nsulta.tce.am.gov.br/sped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o@saude.am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SES. WF CONTROL.LB.docx</vt:lpstr>
    </vt:vector>
  </TitlesOfParts>
  <Company>Countrywide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SES. WF CONTROL.LB.docx</dc:title>
  <dc:creator>MAYUMY INES ALVES DIAS</dc:creator>
  <cp:lastModifiedBy>MAYUMY INES ALVES DIAS</cp:lastModifiedBy>
  <cp:revision>4</cp:revision>
  <cp:lastPrinted>2022-06-14T12:21:00Z</cp:lastPrinted>
  <dcterms:created xsi:type="dcterms:W3CDTF">2022-06-14T12:18:00Z</dcterms:created>
  <dcterms:modified xsi:type="dcterms:W3CDTF">2022-06-14T12:25:00Z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2022-06-14T00:00:00Z</vt:filetime>
  </property>
</Properties>
</file>